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F0" w:rsidRDefault="00F7485D">
      <w:pPr>
        <w:spacing w:after="185"/>
      </w:pPr>
      <w:r>
        <w:rPr>
          <w:rFonts w:ascii="Times New Roman" w:eastAsia="Times New Roman" w:hAnsi="Times New Roman" w:cs="Times New Roman"/>
          <w:sz w:val="28"/>
        </w:rPr>
        <w:t xml:space="preserve">МУНИЦИПАЛЬНОЕ АВТОНОМНОЕ ДОШКОЛЬНОЕ ОБРАЗОВАТЕЛЬНОЕ УЧРЕЖДЕНИЕ  </w:t>
      </w:r>
    </w:p>
    <w:p w:rsidR="009559F0" w:rsidRDefault="00F7485D">
      <w:pPr>
        <w:spacing w:after="169"/>
        <w:ind w:right="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ДЕТСКИЙ САД КОМБИНИРОВАННОГО ВИДА № 14 «БОРОВИЧОК» </w:t>
      </w:r>
    </w:p>
    <w:p w:rsidR="00F7485D" w:rsidRDefault="00F7485D">
      <w:pPr>
        <w:spacing w:after="0" w:line="245" w:lineRule="auto"/>
        <w:ind w:left="842" w:right="649" w:hanging="602"/>
        <w:jc w:val="both"/>
        <w:rPr>
          <w:rFonts w:ascii="Times New Roman" w:eastAsia="Palatino Linotype" w:hAnsi="Times New Roman" w:cs="Times New Roman"/>
          <w:b/>
          <w:sz w:val="24"/>
        </w:rPr>
      </w:pPr>
      <w:r w:rsidRPr="00F7485D">
        <w:rPr>
          <w:rFonts w:ascii="Times New Roman" w:eastAsia="Palatino Linotype" w:hAnsi="Times New Roman" w:cs="Times New Roman"/>
          <w:b/>
          <w:sz w:val="28"/>
        </w:rPr>
        <w:t xml:space="preserve">Комплекс мероприятий по обеспечению противопожарной безопасности </w:t>
      </w:r>
      <w:r w:rsidRPr="00F7485D">
        <w:rPr>
          <w:rFonts w:ascii="Times New Roman" w:eastAsia="Palatino Linotype" w:hAnsi="Times New Roman" w:cs="Times New Roman"/>
          <w:b/>
          <w:sz w:val="24"/>
        </w:rPr>
        <w:t xml:space="preserve"> </w:t>
      </w:r>
    </w:p>
    <w:p w:rsidR="009559F0" w:rsidRPr="00F7485D" w:rsidRDefault="00F7485D">
      <w:pPr>
        <w:spacing w:after="0" w:line="245" w:lineRule="auto"/>
        <w:ind w:left="842" w:right="649" w:hanging="60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7485D">
        <w:rPr>
          <w:rFonts w:ascii="Times New Roman" w:eastAsia="Palatino Linotype" w:hAnsi="Times New Roman" w:cs="Times New Roman"/>
          <w:b/>
          <w:sz w:val="24"/>
        </w:rPr>
        <w:t>в старших группах «Солнышки» и «Волшебники</w:t>
      </w:r>
      <w:r w:rsidRPr="00F7485D">
        <w:rPr>
          <w:rFonts w:ascii="Times New Roman" w:eastAsia="Palatino Linotype" w:hAnsi="Times New Roman" w:cs="Times New Roman"/>
          <w:b/>
          <w:sz w:val="24"/>
        </w:rPr>
        <w:t xml:space="preserve"> на 2021-2022</w:t>
      </w:r>
      <w:r w:rsidRPr="00F7485D">
        <w:rPr>
          <w:rFonts w:ascii="Times New Roman" w:eastAsia="Palatino Linotype" w:hAnsi="Times New Roman" w:cs="Times New Roman"/>
          <w:b/>
          <w:sz w:val="24"/>
        </w:rPr>
        <w:t xml:space="preserve"> учебный год </w:t>
      </w:r>
    </w:p>
    <w:p w:rsidR="009559F0" w:rsidRDefault="00F7485D">
      <w:pPr>
        <w:spacing w:after="0"/>
        <w:ind w:right="34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750" w:type="dxa"/>
        <w:tblCellMar>
          <w:top w:w="7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8029"/>
        <w:gridCol w:w="5091"/>
      </w:tblGrid>
      <w:tr w:rsidR="009559F0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с детьми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с родителями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Беседа «Огонь наш друг, огонь наш враг». Просмотр мультфильма «Кошкин дом».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Консультация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родителей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пожарной безопасности»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Д/и «Пожароопасные предметы». </w:t>
            </w:r>
          </w:p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плаката «Опасные предметы»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Родительское собрание «Пожарная безопасность»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Рассказ воспитателя «Правила пожарной безопасности»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Сделать макет пожарного щита в уголок пожарной безопасности.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брь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Экскурсия виртуальная в пожарную часть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Сделать с помощью родителей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теме.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5.Встреча с папой пожарным (Даши З.) Правила поведения при пожаре.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Выставка литературы «Читайте и учите вместе с нами» </w:t>
            </w:r>
          </w:p>
        </w:tc>
      </w:tr>
      <w:tr w:rsidR="009559F0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6. Игра-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 «Вызов пожарных», «Эвакуация из детского сада», «Выход из задымленной комнаты»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6. Консультация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Игры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закрепление правил пожарной безопасности» </w:t>
            </w:r>
          </w:p>
        </w:tc>
      </w:tr>
      <w:tr w:rsidR="009559F0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Чтение художественной литературы.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59F0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Заучивание стихов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59F0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Конкурс на лучший рисунок «Пожарные спешат на помощь»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59F0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numPr>
                <w:ilvl w:val="0"/>
                <w:numId w:val="1"/>
              </w:num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«Юные пожарники» по загадкам по теме. </w:t>
            </w:r>
          </w:p>
          <w:p w:rsidR="009559F0" w:rsidRDefault="00F7485D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кукольного спектакля на противопожарную тематику «Маша и медведь»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59F0">
        <w:trPr>
          <w:trHeight w:val="32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июль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Развлечение «Пожарная безопасность»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559F0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Выпуск детских листовок – рисунков «Не буди огонь!»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F0" w:rsidRDefault="00F7485D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559F0" w:rsidRDefault="00F7485D">
      <w:pPr>
        <w:spacing w:after="0"/>
        <w:ind w:right="1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559F0">
      <w:pgSz w:w="16838" w:h="11906" w:orient="landscape"/>
      <w:pgMar w:top="1440" w:right="2596" w:bottom="1440" w:left="27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86250"/>
    <w:multiLevelType w:val="hybridMultilevel"/>
    <w:tmpl w:val="CB4A6D48"/>
    <w:lvl w:ilvl="0" w:tplc="D9FE670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A93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61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0AF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A50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0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20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C7E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C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F0"/>
    <w:rsid w:val="009559F0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5E16-6B9D-4D21-840B-5972F6B1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Старший Воспитатель</cp:lastModifiedBy>
  <cp:revision>3</cp:revision>
  <dcterms:created xsi:type="dcterms:W3CDTF">2022-01-26T07:27:00Z</dcterms:created>
  <dcterms:modified xsi:type="dcterms:W3CDTF">2022-01-26T07:27:00Z</dcterms:modified>
</cp:coreProperties>
</file>