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5E0406">
        <w:rPr>
          <w:rStyle w:val="a4"/>
          <w:color w:val="000000"/>
        </w:rPr>
        <w:t xml:space="preserve">Справка 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5E0406">
        <w:rPr>
          <w:rStyle w:val="a4"/>
          <w:color w:val="000000"/>
        </w:rPr>
        <w:t xml:space="preserve">по результатам анкетирования </w:t>
      </w:r>
      <w:r w:rsidR="00CD2294">
        <w:rPr>
          <w:rStyle w:val="a4"/>
          <w:color w:val="000000"/>
        </w:rPr>
        <w:t xml:space="preserve">с 01.04 - </w:t>
      </w:r>
      <w:r>
        <w:rPr>
          <w:rStyle w:val="a4"/>
          <w:color w:val="000000"/>
        </w:rPr>
        <w:t>1</w:t>
      </w:r>
      <w:r w:rsidR="00CD2294">
        <w:rPr>
          <w:rStyle w:val="a4"/>
          <w:color w:val="000000"/>
        </w:rPr>
        <w:t>5</w:t>
      </w:r>
      <w:r w:rsidRPr="005E0406">
        <w:rPr>
          <w:rStyle w:val="a4"/>
          <w:color w:val="000000"/>
        </w:rPr>
        <w:t>.0</w:t>
      </w:r>
      <w:r>
        <w:rPr>
          <w:rStyle w:val="a4"/>
          <w:color w:val="000000"/>
        </w:rPr>
        <w:t>4</w:t>
      </w:r>
      <w:r w:rsidRPr="005E0406">
        <w:rPr>
          <w:rStyle w:val="a4"/>
          <w:color w:val="000000"/>
        </w:rPr>
        <w:t xml:space="preserve">.2014 г., 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5E0406">
        <w:rPr>
          <w:rStyle w:val="a4"/>
          <w:color w:val="000000"/>
        </w:rPr>
        <w:t xml:space="preserve"> тема: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5E0406">
        <w:rPr>
          <w:rStyle w:val="a4"/>
          <w:color w:val="000000"/>
        </w:rPr>
        <w:t xml:space="preserve"> «</w:t>
      </w:r>
      <w:r w:rsidR="000926EA">
        <w:rPr>
          <w:rStyle w:val="a4"/>
          <w:color w:val="000000"/>
        </w:rPr>
        <w:t xml:space="preserve">Подготовка педагогических кадров </w:t>
      </w:r>
      <w:r w:rsidRPr="005E0406">
        <w:rPr>
          <w:rStyle w:val="a4"/>
          <w:color w:val="000000"/>
        </w:rPr>
        <w:t>к в</w:t>
      </w:r>
      <w:r w:rsidR="000926EA">
        <w:rPr>
          <w:rStyle w:val="a4"/>
          <w:color w:val="000000"/>
        </w:rPr>
        <w:t>н</w:t>
      </w:r>
      <w:r w:rsidRPr="005E0406">
        <w:rPr>
          <w:rStyle w:val="a4"/>
          <w:color w:val="000000"/>
        </w:rPr>
        <w:t>ед</w:t>
      </w:r>
      <w:r w:rsidR="000926EA">
        <w:rPr>
          <w:rStyle w:val="a4"/>
          <w:color w:val="000000"/>
        </w:rPr>
        <w:t>р</w:t>
      </w:r>
      <w:r w:rsidRPr="005E0406">
        <w:rPr>
          <w:rStyle w:val="a4"/>
          <w:color w:val="000000"/>
        </w:rPr>
        <w:t>ению ФГОС ДО»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</w:pPr>
      <w:r w:rsidRPr="005E0406">
        <w:rPr>
          <w:color w:val="000000"/>
        </w:rPr>
        <w:t>В анкетировании приняло участие 1</w:t>
      </w:r>
      <w:r w:rsidR="000926EA">
        <w:rPr>
          <w:color w:val="000000"/>
        </w:rPr>
        <w:t>5</w:t>
      </w:r>
      <w:r w:rsidRPr="005E0406">
        <w:rPr>
          <w:color w:val="000000"/>
        </w:rPr>
        <w:t xml:space="preserve"> педагогов 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E0406">
        <w:rPr>
          <w:color w:val="000000"/>
        </w:rPr>
        <w:t xml:space="preserve">(отсутствовало </w:t>
      </w:r>
      <w:r w:rsidR="000926EA">
        <w:rPr>
          <w:color w:val="000000"/>
        </w:rPr>
        <w:t>4</w:t>
      </w:r>
      <w:r w:rsidRPr="005E0406">
        <w:rPr>
          <w:color w:val="000000"/>
        </w:rPr>
        <w:t xml:space="preserve"> педагога:</w:t>
      </w:r>
    </w:p>
    <w:p w:rsidR="005E0406" w:rsidRPr="005E0406" w:rsidRDefault="005E0406" w:rsidP="005E04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E0406">
        <w:rPr>
          <w:color w:val="000000"/>
        </w:rPr>
        <w:t xml:space="preserve"> </w:t>
      </w:r>
      <w:r w:rsidR="000926EA">
        <w:rPr>
          <w:color w:val="000000"/>
        </w:rPr>
        <w:t>3</w:t>
      </w:r>
      <w:r w:rsidRPr="005E0406">
        <w:rPr>
          <w:color w:val="000000"/>
        </w:rPr>
        <w:t xml:space="preserve"> педагог</w:t>
      </w:r>
      <w:r w:rsidR="000926EA">
        <w:rPr>
          <w:color w:val="000000"/>
        </w:rPr>
        <w:t>а</w:t>
      </w:r>
      <w:r w:rsidRPr="005E0406">
        <w:rPr>
          <w:color w:val="000000"/>
        </w:rPr>
        <w:t xml:space="preserve"> – </w:t>
      </w:r>
      <w:r w:rsidR="000926EA">
        <w:rPr>
          <w:color w:val="000000"/>
        </w:rPr>
        <w:t>КПК;</w:t>
      </w:r>
      <w:r w:rsidRPr="005E0406">
        <w:rPr>
          <w:color w:val="000000"/>
        </w:rPr>
        <w:t xml:space="preserve"> 1 педагог – уход за больным ребёнком)</w:t>
      </w:r>
    </w:p>
    <w:tbl>
      <w:tblPr>
        <w:tblW w:w="5798" w:type="pct"/>
        <w:tblCellSpacing w:w="7" w:type="dxa"/>
        <w:tblInd w:w="-9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84"/>
        <w:gridCol w:w="3731"/>
      </w:tblGrid>
      <w:tr w:rsidR="00F25FA0" w:rsidRPr="005E0406" w:rsidTr="009145E0">
        <w:trPr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Pr="005E0406" w:rsidRDefault="00F25FA0">
            <w:pPr>
              <w:pStyle w:val="a3"/>
              <w:spacing w:before="0" w:beforeAutospacing="0" w:after="0" w:afterAutospacing="0"/>
              <w:jc w:val="center"/>
            </w:pPr>
            <w:r w:rsidRPr="005E0406">
              <w:rPr>
                <w:rStyle w:val="a4"/>
              </w:rPr>
              <w:t>Вопросы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Pr="005E0406" w:rsidRDefault="00F25FA0">
            <w:pPr>
              <w:pStyle w:val="a3"/>
              <w:spacing w:before="0" w:beforeAutospacing="0" w:after="0" w:afterAutospacing="0"/>
              <w:jc w:val="center"/>
            </w:pPr>
            <w:r w:rsidRPr="005E0406">
              <w:rPr>
                <w:rStyle w:val="a4"/>
              </w:rPr>
              <w:t>Ответы  педагогов</w:t>
            </w:r>
            <w:r>
              <w:rPr>
                <w:rStyle w:val="a4"/>
              </w:rPr>
              <w:t>, общий балл</w:t>
            </w:r>
          </w:p>
        </w:tc>
      </w:tr>
      <w:tr w:rsidR="00F25FA0" w:rsidRPr="005E0406" w:rsidTr="009145E0">
        <w:trPr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Default="00F25FA0" w:rsidP="00CD2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педагогические умения (по 5 бальной системе):</w:t>
            </w:r>
          </w:p>
          <w:p w:rsidR="00F25FA0" w:rsidRDefault="00F25FA0" w:rsidP="00CD229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управленческой деятельности воспитателя:</w:t>
            </w:r>
          </w:p>
          <w:p w:rsidR="00F25FA0" w:rsidRDefault="00F25FA0" w:rsidP="00CD2294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гностический______________________________________</w:t>
            </w:r>
          </w:p>
          <w:p w:rsidR="00F25FA0" w:rsidRDefault="00F25FA0" w:rsidP="00CD2294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диагностический</w:t>
            </w:r>
          </w:p>
          <w:p w:rsidR="00F25FA0" w:rsidRDefault="00F25FA0" w:rsidP="00CD2294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с) проектировочный___________________________________</w:t>
            </w:r>
          </w:p>
          <w:p w:rsidR="00F25FA0" w:rsidRPr="00CD2294" w:rsidRDefault="00F25FA0" w:rsidP="00CD2294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CD229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коммуникативный</w:t>
            </w:r>
          </w:p>
          <w:p w:rsidR="00F25FA0" w:rsidRDefault="00F25FA0" w:rsidP="00CD2294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D229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организационный___________________________________</w:t>
            </w:r>
          </w:p>
          <w:p w:rsidR="00F25FA0" w:rsidRPr="00F25FA0" w:rsidRDefault="00F25FA0" w:rsidP="00CD229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работы педагога:</w:t>
            </w:r>
          </w:p>
          <w:p w:rsidR="00F25FA0" w:rsidRDefault="00F25FA0" w:rsidP="00F25FA0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рецептурный</w:t>
            </w:r>
          </w:p>
          <w:p w:rsidR="00F25FA0" w:rsidRDefault="00F25FA0" w:rsidP="00F25FA0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адаптивный___________________________________</w:t>
            </w:r>
          </w:p>
          <w:p w:rsidR="00F25FA0" w:rsidRPr="00CD2294" w:rsidRDefault="00F25FA0" w:rsidP="00F25FA0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с) поисково - творческий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Default="007F2B21">
            <w:pPr>
              <w:pStyle w:val="a3"/>
              <w:spacing w:before="0" w:beforeAutospacing="0" w:after="0" w:afterAutospacing="0"/>
              <w:jc w:val="center"/>
            </w:pPr>
            <w:r>
              <w:t>3,5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</w:pPr>
          </w:p>
          <w:p w:rsidR="00F25FA0" w:rsidRDefault="00F25FA0">
            <w:pPr>
              <w:pStyle w:val="a3"/>
              <w:spacing w:before="0" w:beforeAutospacing="0" w:after="0" w:afterAutospacing="0"/>
              <w:jc w:val="center"/>
            </w:pP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 xml:space="preserve">  3,4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 xml:space="preserve">  3,6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3,2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3,8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3,3</w:t>
            </w:r>
          </w:p>
          <w:p w:rsidR="00F25FA0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3,4</w:t>
            </w:r>
          </w:p>
          <w:p w:rsidR="00F25FA0" w:rsidRPr="005E0406" w:rsidRDefault="00F25FA0" w:rsidP="00F25FA0">
            <w:pPr>
              <w:pStyle w:val="a3"/>
              <w:spacing w:before="0" w:beforeAutospacing="0" w:after="0" w:afterAutospacing="0"/>
              <w:jc w:val="center"/>
            </w:pPr>
            <w:r>
              <w:t>3,5</w:t>
            </w:r>
          </w:p>
        </w:tc>
      </w:tr>
      <w:tr w:rsidR="00F25FA0" w:rsidRPr="005E0406" w:rsidTr="009145E0">
        <w:trPr>
          <w:trHeight w:val="1242"/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Pr="005E0406" w:rsidRDefault="00F25FA0" w:rsidP="00E81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E811B2">
              <w:rPr>
                <w:rFonts w:ascii="Times New Roman" w:hAnsi="Times New Roman" w:cs="Times New Roman"/>
                <w:sz w:val="24"/>
                <w:szCs w:val="24"/>
              </w:rPr>
              <w:t>Владение педагогом современными технологиями организации образовательного процесса. Какими?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45E0" w:rsidRDefault="009145E0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 здоровье сберегающими;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-ИКТ;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 проектная технология;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-технология проблемного обучения;</w:t>
            </w:r>
          </w:p>
          <w:p w:rsidR="00F25FA0" w:rsidRDefault="009145E0" w:rsidP="009145E0">
            <w:pPr>
              <w:pStyle w:val="a3"/>
              <w:spacing w:before="0" w:beforeAutospacing="0" w:after="0" w:afterAutospacing="0"/>
            </w:pPr>
            <w:r>
              <w:t>-технология модульного обучения;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-технология раннего и интенсивного обучения грамоте /Зайцев/</w:t>
            </w:r>
          </w:p>
          <w:p w:rsidR="009145E0" w:rsidRDefault="009145E0" w:rsidP="009145E0">
            <w:pPr>
              <w:pStyle w:val="a3"/>
              <w:spacing w:before="0" w:beforeAutospacing="0" w:after="0" w:afterAutospacing="0"/>
            </w:pPr>
            <w:r>
              <w:t>-технология саморазвития/</w:t>
            </w:r>
            <w:r w:rsidRPr="009145E0">
              <w:rPr>
                <w:sz w:val="18"/>
                <w:szCs w:val="18"/>
              </w:rPr>
              <w:t>Монтессори;</w:t>
            </w:r>
            <w:r>
              <w:t xml:space="preserve"> </w:t>
            </w:r>
          </w:p>
          <w:p w:rsidR="009145E0" w:rsidRPr="005E0406" w:rsidRDefault="009145E0" w:rsidP="009145E0">
            <w:pPr>
              <w:pStyle w:val="a3"/>
              <w:spacing w:before="0" w:beforeAutospacing="0" w:after="0" w:afterAutospacing="0"/>
            </w:pPr>
            <w:r>
              <w:t>-ТРИЗ и др.</w:t>
            </w:r>
          </w:p>
        </w:tc>
      </w:tr>
      <w:tr w:rsidR="00F25FA0" w:rsidRPr="005E0406" w:rsidTr="009145E0">
        <w:trPr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45E0" w:rsidRPr="009145E0" w:rsidRDefault="00F25FA0" w:rsidP="009145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E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  <w:r w:rsidRPr="009145E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45E0" w:rsidRPr="00914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45E0"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Как вы считаете ваша профессиональная позиция (нужное подчеркнуть):</w:t>
            </w:r>
          </w:p>
          <w:p w:rsidR="009145E0" w:rsidRPr="009145E0" w:rsidRDefault="009145E0" w:rsidP="009145E0">
            <w:pPr>
              <w:pStyle w:val="a9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</w:t>
            </w:r>
          </w:p>
          <w:p w:rsidR="009145E0" w:rsidRDefault="009145E0" w:rsidP="009145E0">
            <w:pPr>
              <w:pStyle w:val="a9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</w:t>
            </w:r>
          </w:p>
          <w:p w:rsidR="00F25FA0" w:rsidRPr="009145E0" w:rsidRDefault="009145E0" w:rsidP="009145E0">
            <w:pPr>
              <w:pStyle w:val="a9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эксперт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</w:t>
            </w:r>
          </w:p>
          <w:p w:rsidR="00F25FA0" w:rsidRPr="009145E0" w:rsidRDefault="00F25FA0">
            <w:pPr>
              <w:pStyle w:val="a3"/>
              <w:spacing w:before="0" w:beforeAutospacing="0" w:after="0" w:afterAutospacing="0"/>
            </w:pP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Default="00F25FA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</w:pPr>
          </w:p>
          <w:p w:rsidR="009145E0" w:rsidRDefault="009145E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</w:pPr>
          </w:p>
          <w:p w:rsidR="009145E0" w:rsidRDefault="009145E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</w:pPr>
          </w:p>
          <w:p w:rsidR="009145E0" w:rsidRDefault="009145E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  <w:jc w:val="center"/>
            </w:pPr>
            <w:r>
              <w:t>14</w:t>
            </w:r>
          </w:p>
          <w:p w:rsidR="009145E0" w:rsidRDefault="009145E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  <w:jc w:val="center"/>
            </w:pPr>
            <w:r>
              <w:t>1</w:t>
            </w:r>
          </w:p>
          <w:p w:rsidR="009145E0" w:rsidRPr="005E0406" w:rsidRDefault="009145E0" w:rsidP="009145E0">
            <w:pPr>
              <w:pStyle w:val="a3"/>
              <w:tabs>
                <w:tab w:val="left" w:pos="373"/>
              </w:tabs>
              <w:spacing w:before="0" w:beforeAutospacing="0" w:after="0" w:afterAutospacing="0"/>
              <w:ind w:left="90" w:right="120"/>
              <w:jc w:val="center"/>
            </w:pPr>
            <w:r>
              <w:t>-</w:t>
            </w:r>
          </w:p>
        </w:tc>
      </w:tr>
      <w:tr w:rsidR="00F25FA0" w:rsidRPr="009145E0" w:rsidTr="009145E0">
        <w:trPr>
          <w:trHeight w:val="904"/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5E0" w:rsidRPr="009145E0" w:rsidRDefault="00F25FA0" w:rsidP="009145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E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145E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45E0" w:rsidRPr="0091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5E0"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основные результаты вашей профессиональной  деятельности на сегодняшний день:</w:t>
            </w:r>
          </w:p>
          <w:p w:rsidR="009145E0" w:rsidRPr="009145E0" w:rsidRDefault="009145E0" w:rsidP="009145E0">
            <w:pPr>
              <w:pStyle w:val="a3"/>
              <w:spacing w:before="0" w:beforeAutospacing="0" w:after="0" w:afterAutospacing="0"/>
            </w:pPr>
            <w:r w:rsidRPr="009145E0">
              <w:rPr>
                <w:i/>
              </w:rPr>
              <w:t>(представляет  свой опыт на конференциях, семинарах, форумах;</w:t>
            </w:r>
            <w:r w:rsidRPr="009145E0">
              <w:t xml:space="preserve"> </w:t>
            </w:r>
            <w:r w:rsidRPr="009145E0">
              <w:rPr>
                <w:i/>
              </w:rPr>
              <w:t>регулярно участвует в творческих конкурсах педагогов  («Лучшая методическая разработка», «Лучший участок ДОУ» и др.)</w:t>
            </w:r>
            <w:r w:rsidRPr="009145E0">
              <w:t xml:space="preserve">, </w:t>
            </w:r>
            <w:r w:rsidRPr="009145E0">
              <w:rPr>
                <w:i/>
              </w:rPr>
              <w:t>активно участвует в работе проблемных (рабочих, проектных) групп, МО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67"/>
            </w:tblGrid>
            <w:tr w:rsidR="009145E0" w:rsidRPr="009145E0" w:rsidTr="004F4874"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5E0" w:rsidRPr="009145E0" w:rsidRDefault="009145E0" w:rsidP="004F487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F25FA0" w:rsidRPr="009145E0" w:rsidRDefault="00F25FA0" w:rsidP="009145E0">
            <w:pPr>
              <w:pStyle w:val="a3"/>
              <w:spacing w:before="0" w:beforeAutospacing="0" w:after="0" w:afterAutospacing="0"/>
            </w:pP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Default="009C3E37" w:rsidP="009C3E37">
            <w:pPr>
              <w:tabs>
                <w:tab w:val="center" w:pos="1840"/>
              </w:tabs>
              <w:jc w:val="center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4,3</w:t>
            </w:r>
          </w:p>
          <w:p w:rsidR="009C3E37" w:rsidRDefault="009C3E37" w:rsidP="009C3E37">
            <w:pPr>
              <w:tabs>
                <w:tab w:val="center" w:pos="18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- М/О;</w:t>
            </w:r>
          </w:p>
          <w:p w:rsidR="009C3E37" w:rsidRDefault="009C3E37" w:rsidP="009C3E37">
            <w:pPr>
              <w:tabs>
                <w:tab w:val="center" w:pos="18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- Талант;</w:t>
            </w:r>
          </w:p>
          <w:p w:rsidR="009C3E37" w:rsidRDefault="009C3E37" w:rsidP="009C3E37">
            <w:pPr>
              <w:tabs>
                <w:tab w:val="center" w:pos="18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- </w:t>
            </w:r>
            <w:r w:rsidRPr="009C3E37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ТГ;</w:t>
            </w:r>
          </w:p>
          <w:p w:rsidR="009C3E37" w:rsidRDefault="009C3E37" w:rsidP="009C3E37">
            <w:pPr>
              <w:tabs>
                <w:tab w:val="center" w:pos="18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- участие в конкурсах ДОУ;</w:t>
            </w:r>
          </w:p>
          <w:p w:rsidR="009C3E37" w:rsidRPr="009145E0" w:rsidRDefault="009C3E37" w:rsidP="009C3E37">
            <w:pPr>
              <w:tabs>
                <w:tab w:val="center" w:pos="184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- участие в конкурсах города, области, региона… </w:t>
            </w:r>
          </w:p>
        </w:tc>
      </w:tr>
      <w:tr w:rsidR="00F25FA0" w:rsidRPr="009145E0" w:rsidTr="009C3E37">
        <w:trPr>
          <w:trHeight w:val="1380"/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FA0" w:rsidRDefault="00F25FA0" w:rsidP="009145E0">
            <w:pPr>
              <w:pStyle w:val="a3"/>
              <w:spacing w:before="0" w:beforeAutospacing="0" w:after="0" w:afterAutospacing="0"/>
              <w:rPr>
                <w:i/>
              </w:rPr>
            </w:pPr>
            <w:r w:rsidRPr="009145E0">
              <w:rPr>
                <w:rStyle w:val="a4"/>
                <w:color w:val="000000"/>
              </w:rPr>
              <w:lastRenderedPageBreak/>
              <w:t>5.</w:t>
            </w:r>
            <w:r w:rsidRPr="009145E0">
              <w:rPr>
                <w:rStyle w:val="apple-converted-space"/>
                <w:color w:val="000000"/>
              </w:rPr>
              <w:t> </w:t>
            </w:r>
            <w:r w:rsidR="009145E0" w:rsidRPr="009145E0">
              <w:rPr>
                <w:color w:val="000000"/>
              </w:rPr>
              <w:t xml:space="preserve"> </w:t>
            </w:r>
            <w:r w:rsidR="009145E0" w:rsidRPr="009145E0">
              <w:rPr>
                <w:i/>
              </w:rPr>
              <w:t>Обозначьте какие  образовательные потребности, профессиональные затруднения,  связанные с введением ФГОС вы испытываете (можете испытать)? (см. «Профессиональный стандарт педагога», Пр. Мин.тр. и соц.защиты РФ  от 18.10.2013 г., №544н)</w:t>
            </w:r>
          </w:p>
          <w:p w:rsidR="009C3E37" w:rsidRPr="009145E0" w:rsidRDefault="009C3E37" w:rsidP="009145E0">
            <w:pPr>
              <w:pStyle w:val="a3"/>
              <w:spacing w:before="0" w:beforeAutospacing="0" w:after="0" w:afterAutospacing="0"/>
            </w:pP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3E37" w:rsidRDefault="009145E0" w:rsidP="009C3E37">
            <w:pPr>
              <w:pStyle w:val="a3"/>
              <w:spacing w:before="0" w:beforeAutospacing="0" w:after="0" w:afterAutospacing="0"/>
            </w:pPr>
            <w:r w:rsidRPr="009C3E37">
              <w:t xml:space="preserve"> </w:t>
            </w:r>
            <w:r w:rsidR="009C3E37" w:rsidRPr="009C3E37">
              <w:t>- Планирование;</w:t>
            </w:r>
          </w:p>
          <w:p w:rsidR="009C3E37" w:rsidRPr="009C3E37" w:rsidRDefault="009C3E37" w:rsidP="009C3E37">
            <w:pPr>
              <w:pStyle w:val="a3"/>
              <w:spacing w:before="0" w:beforeAutospacing="0" w:after="0" w:afterAutospacing="0"/>
            </w:pPr>
            <w:r>
              <w:t xml:space="preserve"> -  </w:t>
            </w:r>
            <w:r w:rsidRPr="00EC6AD3">
              <w:t>Объективная оценка знаний обучающихся на основе тестирования и других методов контроля в соответствии с реальными</w:t>
            </w:r>
            <w:r>
              <w:t xml:space="preserve"> </w:t>
            </w:r>
            <w:r w:rsidRPr="00EC6AD3">
              <w:t xml:space="preserve"> возможностями детей</w:t>
            </w:r>
          </w:p>
        </w:tc>
      </w:tr>
      <w:tr w:rsidR="009C3E37" w:rsidRPr="009145E0" w:rsidTr="009C3E37">
        <w:trPr>
          <w:trHeight w:val="270"/>
          <w:tblCellSpacing w:w="7" w:type="dxa"/>
        </w:trPr>
        <w:tc>
          <w:tcPr>
            <w:tcW w:w="3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3E37" w:rsidRPr="009145E0" w:rsidRDefault="009C3E37" w:rsidP="009C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color w:val="000000"/>
              </w:rPr>
              <w:t xml:space="preserve">6. </w:t>
            </w:r>
            <w:r w:rsidRPr="009145E0">
              <w:rPr>
                <w:rFonts w:ascii="Times New Roman" w:hAnsi="Times New Roman" w:cs="Times New Roman"/>
                <w:i/>
                <w:sz w:val="24"/>
                <w:szCs w:val="24"/>
              </w:rPr>
              <w:t>Какую помощь по преодолению педагогических затруднений  вы хотели бы получить? В какой форме?</w:t>
            </w:r>
          </w:p>
          <w:p w:rsidR="009C3E37" w:rsidRPr="009145E0" w:rsidRDefault="009C3E37" w:rsidP="009C3E37">
            <w:pPr>
              <w:pStyle w:val="a3"/>
              <w:spacing w:after="0"/>
              <w:rPr>
                <w:rStyle w:val="a4"/>
                <w:color w:val="000000"/>
              </w:rPr>
            </w:pP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3E37" w:rsidRDefault="009C3E37" w:rsidP="004F4874">
            <w:pPr>
              <w:pStyle w:val="ConsPlusNormal"/>
              <w:jc w:val="both"/>
            </w:pPr>
            <w:r>
              <w:t>По планиро</w:t>
            </w:r>
            <w:r w:rsidR="007F2B21">
              <w:t>ванию образовательного процесса.</w:t>
            </w:r>
          </w:p>
          <w:p w:rsidR="009C3E37" w:rsidRDefault="007F2B21" w:rsidP="004F4874">
            <w:pPr>
              <w:pStyle w:val="ConsPlusNormal"/>
              <w:jc w:val="both"/>
            </w:pPr>
            <w:r>
              <w:t>Диагностические разработки.</w:t>
            </w:r>
          </w:p>
          <w:p w:rsidR="007F2B21" w:rsidRPr="00EC6AD3" w:rsidRDefault="007F2B21" w:rsidP="004F4874">
            <w:pPr>
              <w:pStyle w:val="ConsPlusNormal"/>
              <w:jc w:val="both"/>
            </w:pPr>
            <w:r>
              <w:t>В форме: семинара – практикума, КПК, МО, литературы, консультаций, круглых столов, ППО, вебинары и т.д.</w:t>
            </w:r>
          </w:p>
        </w:tc>
      </w:tr>
    </w:tbl>
    <w:p w:rsidR="007F2B21" w:rsidRPr="007F2B21" w:rsidRDefault="007F2B21" w:rsidP="007F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B21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B21">
        <w:rPr>
          <w:rFonts w:ascii="Times New Roman" w:hAnsi="Times New Roman" w:cs="Times New Roman"/>
          <w:sz w:val="28"/>
          <w:szCs w:val="28"/>
        </w:rPr>
        <w:t>нализ  мониторинга показал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F2B21">
        <w:rPr>
          <w:rFonts w:ascii="Times New Roman" w:hAnsi="Times New Roman" w:cs="Times New Roman"/>
          <w:sz w:val="28"/>
          <w:szCs w:val="28"/>
        </w:rPr>
        <w:t xml:space="preserve"> коэффициент эффективности:</w:t>
      </w:r>
      <w:r>
        <w:rPr>
          <w:rFonts w:ascii="Times New Roman" w:hAnsi="Times New Roman" w:cs="Times New Roman"/>
          <w:sz w:val="28"/>
          <w:szCs w:val="28"/>
        </w:rPr>
        <w:t xml:space="preserve"> 3,9 балла,  что составило  78% .  </w:t>
      </w:r>
    </w:p>
    <w:p w:rsidR="007F2B21" w:rsidRDefault="007F2B21" w:rsidP="005E0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406" w:rsidRDefault="005E0406" w:rsidP="007F2B21">
      <w:pPr>
        <w:jc w:val="right"/>
        <w:rPr>
          <w:rFonts w:ascii="Times New Roman" w:hAnsi="Times New Roman" w:cs="Times New Roman"/>
          <w:sz w:val="24"/>
          <w:szCs w:val="24"/>
        </w:rPr>
      </w:pPr>
      <w:r w:rsidRPr="005E0406">
        <w:rPr>
          <w:rFonts w:ascii="Times New Roman" w:hAnsi="Times New Roman" w:cs="Times New Roman"/>
          <w:sz w:val="24"/>
          <w:szCs w:val="24"/>
        </w:rPr>
        <w:t>Старший воспитатель            Чарыкова О.В.</w:t>
      </w:r>
    </w:p>
    <w:p w:rsidR="007F2B21" w:rsidRDefault="007F2B21" w:rsidP="007F2B21">
      <w:pPr>
        <w:jc w:val="center"/>
        <w:rPr>
          <w:b/>
        </w:rPr>
      </w:pPr>
    </w:p>
    <w:p w:rsidR="007F2B21" w:rsidRDefault="007F2B21" w:rsidP="007F2B21">
      <w:pPr>
        <w:jc w:val="center"/>
        <w:rPr>
          <w:b/>
        </w:rPr>
      </w:pPr>
    </w:p>
    <w:p w:rsidR="007F2B21" w:rsidRPr="007F2B21" w:rsidRDefault="007F2B21" w:rsidP="007F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B21">
        <w:rPr>
          <w:rFonts w:ascii="Times New Roman" w:hAnsi="Times New Roman" w:cs="Times New Roman"/>
          <w:b/>
          <w:sz w:val="24"/>
          <w:szCs w:val="24"/>
        </w:rPr>
        <w:t>Анкета для руководителя ДОУ</w:t>
      </w:r>
    </w:p>
    <w:p w:rsidR="007F2B21" w:rsidRPr="007F2B21" w:rsidRDefault="007F2B21" w:rsidP="007F2B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B21">
        <w:rPr>
          <w:rFonts w:ascii="Times New Roman" w:hAnsi="Times New Roman" w:cs="Times New Roman"/>
          <w:b/>
          <w:i/>
          <w:sz w:val="24"/>
          <w:szCs w:val="24"/>
        </w:rPr>
        <w:t>«Готовность  образовательного  учреждения  к введению ФГОС ДО» в части</w:t>
      </w:r>
    </w:p>
    <w:p w:rsidR="007F2B21" w:rsidRPr="007F2B21" w:rsidRDefault="007F2B21" w:rsidP="007F2B21">
      <w:pPr>
        <w:pStyle w:val="a9"/>
        <w:spacing w:after="0"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B21">
        <w:rPr>
          <w:rFonts w:ascii="Times New Roman" w:hAnsi="Times New Roman" w:cs="Times New Roman"/>
          <w:b/>
          <w:i/>
          <w:sz w:val="24"/>
          <w:szCs w:val="24"/>
        </w:rPr>
        <w:t xml:space="preserve">Р. </w:t>
      </w:r>
      <w:r w:rsidRPr="007F2B21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7F2B21">
        <w:rPr>
          <w:rFonts w:ascii="Times New Roman" w:hAnsi="Times New Roman" w:cs="Times New Roman"/>
          <w:b/>
          <w:i/>
          <w:sz w:val="24"/>
          <w:szCs w:val="24"/>
        </w:rPr>
        <w:t xml:space="preserve">, п.3.1 ФГОС </w:t>
      </w:r>
    </w:p>
    <w:p w:rsidR="007F2B21" w:rsidRPr="007F2B21" w:rsidRDefault="007F2B21" w:rsidP="007F2B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B21">
        <w:rPr>
          <w:rFonts w:ascii="Times New Roman" w:hAnsi="Times New Roman" w:cs="Times New Roman"/>
          <w:b/>
          <w:i/>
          <w:sz w:val="24"/>
          <w:szCs w:val="24"/>
        </w:rPr>
        <w:t>«Подготовка педагогических кадров к внедрению ФГОС ДО»</w:t>
      </w:r>
    </w:p>
    <w:p w:rsidR="007F2B21" w:rsidRPr="007F2B21" w:rsidRDefault="007F2B21" w:rsidP="007F2B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B21">
        <w:rPr>
          <w:rFonts w:ascii="Times New Roman" w:hAnsi="Times New Roman" w:cs="Times New Roman"/>
          <w:b/>
          <w:sz w:val="24"/>
          <w:szCs w:val="24"/>
        </w:rPr>
        <w:t xml:space="preserve">Уважаемые руководители! </w:t>
      </w:r>
    </w:p>
    <w:p w:rsidR="007F2B21" w:rsidRPr="007F2B21" w:rsidRDefault="007F2B21" w:rsidP="00EF6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B21">
        <w:rPr>
          <w:rFonts w:ascii="Times New Roman" w:hAnsi="Times New Roman" w:cs="Times New Roman"/>
          <w:sz w:val="24"/>
          <w:szCs w:val="24"/>
        </w:rPr>
        <w:t xml:space="preserve">                 (0 – отсутствует или представлено мало, 1- представлено частично, 2- представлено в полном объеме) </w:t>
      </w:r>
    </w:p>
    <w:p w:rsidR="007F2B21" w:rsidRPr="007F2B21" w:rsidRDefault="007F2B21" w:rsidP="007F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B21">
        <w:rPr>
          <w:rFonts w:ascii="Times New Roman" w:hAnsi="Times New Roman" w:cs="Times New Roman"/>
          <w:sz w:val="24"/>
          <w:szCs w:val="24"/>
        </w:rPr>
        <w:t>В каждой группе критериев следует также самостоятельно охарактеризовать текстом  дополнительные условия – индикаторы, ответив на вопрос «Что ещё?»</w:t>
      </w:r>
      <w:r w:rsidRPr="007F2B2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7F2B21" w:rsidRPr="007F2B21" w:rsidRDefault="007F2B21" w:rsidP="007F2B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F2B21" w:rsidRPr="007F2B21" w:rsidRDefault="008F2F5B" w:rsidP="007F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</w:t>
      </w:r>
      <w:r w:rsidR="007F2B21" w:rsidRPr="007F2B21">
        <w:rPr>
          <w:rFonts w:ascii="Times New Roman" w:hAnsi="Times New Roman" w:cs="Times New Roman"/>
          <w:b/>
          <w:i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 № 14 «Боровичок»</w:t>
      </w:r>
    </w:p>
    <w:p w:rsidR="007F2B21" w:rsidRPr="007F2B21" w:rsidRDefault="007F2B21" w:rsidP="007F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4820"/>
        <w:gridCol w:w="1417"/>
      </w:tblGrid>
      <w:tr w:rsidR="007F2B21" w:rsidRPr="007F2B21" w:rsidTr="004F4874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>№п/п 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Критерии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Индикаторы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F2B21" w:rsidRPr="007F2B21" w:rsidTr="004F4874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условия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B21" w:rsidRPr="007F2B21" w:rsidTr="004F4874">
        <w:trPr>
          <w:trHeight w:val="27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1.Уровень профессиональной компетентности педагогов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Владение педагогами современными технологиями организации образовательного процесса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Большая часть педагогов может создавать педагогические ситуации с целью развития и коррекции уровня подготовки и развития воспитанников: гибко перестраивать свою социальную и ролевую позиции; решать стихийные ситуации, выявлять, предупреждать и разрешать конфликты; применять способы физиологической и психологической разгрузки при создании благоприятного психологического климата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3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Большая часть педагогов владеет информационными технологиями и использует их в 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15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Большая часть педагогов владеет способами организации интерактивных форм обучения (диалог, дискуссия, проектирование, исследование, решение проблем, игры) и использует их  в  воспитательно-образовательном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EF60F9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педагогов владеет способами  организации  разнообразных  образовательных ситуаций и  форм  </w:t>
            </w:r>
            <w:r w:rsidR="001E0140">
              <w:rPr>
                <w:rFonts w:ascii="Times New Roman" w:hAnsi="Times New Roman" w:cs="Times New Roman"/>
                <w:sz w:val="24"/>
                <w:szCs w:val="24"/>
              </w:rPr>
              <w:t>деятель-ности  воспитанников  (</w:t>
            </w: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НОО и ООД: экскурсии, путешествия, проект, мастерская, развлечение,  исследование, эксперимент, выставка и др.) и использует их в 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Большая часть педагогов владеет современными методами диагностики  развития детей, использует их в образовательном процессе, в том числе для внесения  корректировки  в  рабочие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B21" w:rsidRPr="007F2B21" w:rsidTr="00EF60F9">
        <w:trPr>
          <w:trHeight w:val="2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 xml:space="preserve">Что ещё?                                              </w:t>
            </w: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8F2F5B" w:rsidP="00EF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6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2B21" w:rsidRPr="007F2B21" w:rsidTr="004F48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2.Условия профессионального развития и самореализации персонала ДОО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Поддержание и развитие компетентности педагогов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Наличие в ОУ системы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1E0140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B21" w:rsidRPr="007F2B21" w:rsidTr="004F487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Возможность участия педагогов в стажировках на базе других ОУ, в иных формах профессионального педагогического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B21" w:rsidRPr="007F2B21" w:rsidTr="004F487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является площадкой для проведения семинаров, мастер-классов, стажировок педагогов, в том числе из других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1E0140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EF60F9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 xml:space="preserve">Чтоещё?                                                 </w:t>
            </w: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0F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7F2B21" w:rsidRPr="007F2B21" w:rsidTr="004F4874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Система мотивации педагогов к введению инноваций в образовательный процесс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Педагоги вовлечены в процесс обсуждения, проектирования и реализации нововведений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Педагоги активно участвуют в работе проблемных (рабочих, проектных) групп,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EF60F9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Что ещё?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EF60F9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12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Система поддержки и развития педагогических инициатив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В ОУ регулярно проводятся творческие конкурсы педагогов  («Лучшая методическая разработка», «Лучший участок ДОУ»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B21" w:rsidRPr="007F2B21" w:rsidTr="004F4874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В ОУ имеется «Банк продуктивного педагогического опыта»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B21" w:rsidRPr="007F2B21" w:rsidTr="004F4874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7F2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Педагоги ОУ представляют свой опыт на конференциях, семинарах, форумах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8F2F5B" w:rsidP="008F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B21" w:rsidTr="004F4874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383CC0" w:rsidRDefault="007F2B21" w:rsidP="007F2B21">
            <w:pPr>
              <w:spacing w:after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B21" w:rsidRPr="00383CC0" w:rsidRDefault="007F2B21" w:rsidP="004F4874">
            <w:pPr>
              <w:jc w:val="both"/>
              <w:rPr>
                <w:i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7F2B21" w:rsidRDefault="007F2B21" w:rsidP="004F4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>В ОУ разработана система морального и материального поощрения педагогов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383CC0" w:rsidRDefault="00EF60F9" w:rsidP="008F2F5B">
            <w:pPr>
              <w:jc w:val="center"/>
            </w:pPr>
            <w:r>
              <w:t>2</w:t>
            </w:r>
          </w:p>
        </w:tc>
      </w:tr>
      <w:tr w:rsidR="007F2B21" w:rsidTr="00EF60F9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383CC0" w:rsidRDefault="007F2B21" w:rsidP="004F4874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383CC0" w:rsidRDefault="007F2B21" w:rsidP="004F4874">
            <w:pPr>
              <w:jc w:val="both"/>
              <w:rPr>
                <w:i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7F2B21" w:rsidRDefault="007F2B21" w:rsidP="004F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21">
              <w:rPr>
                <w:rFonts w:ascii="Times New Roman" w:hAnsi="Times New Roman" w:cs="Times New Roman"/>
                <w:sz w:val="24"/>
                <w:szCs w:val="24"/>
              </w:rPr>
              <w:t xml:space="preserve">Что ещё?                                             </w:t>
            </w:r>
            <w:r w:rsidRPr="007F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21" w:rsidRPr="00383CC0" w:rsidRDefault="00EF60F9" w:rsidP="008F2F5B">
            <w:pPr>
              <w:jc w:val="center"/>
            </w:pPr>
            <w:r>
              <w:t>1,5</w:t>
            </w:r>
          </w:p>
        </w:tc>
      </w:tr>
    </w:tbl>
    <w:p w:rsidR="00EF60F9" w:rsidRPr="007F2B21" w:rsidRDefault="00EF60F9" w:rsidP="00EF6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B21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B21">
        <w:rPr>
          <w:rFonts w:ascii="Times New Roman" w:hAnsi="Times New Roman" w:cs="Times New Roman"/>
          <w:sz w:val="28"/>
          <w:szCs w:val="28"/>
        </w:rPr>
        <w:t>нализ  мониторинга показал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F2B21">
        <w:rPr>
          <w:rFonts w:ascii="Times New Roman" w:hAnsi="Times New Roman" w:cs="Times New Roman"/>
          <w:sz w:val="28"/>
          <w:szCs w:val="28"/>
        </w:rPr>
        <w:t xml:space="preserve"> коэффициент эффективности:</w:t>
      </w:r>
      <w:r>
        <w:rPr>
          <w:rFonts w:ascii="Times New Roman" w:hAnsi="Times New Roman" w:cs="Times New Roman"/>
          <w:sz w:val="28"/>
          <w:szCs w:val="28"/>
        </w:rPr>
        <w:t xml:space="preserve"> 1,65  балла,  что составило  82 % .  </w:t>
      </w:r>
    </w:p>
    <w:p w:rsidR="00953D1C" w:rsidRPr="005E0406" w:rsidRDefault="00953D1C" w:rsidP="00EF60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53D1C" w:rsidRPr="005E0406" w:rsidSect="00EF60F9">
      <w:headerReference w:type="default" r:id="rId7"/>
      <w:pgSz w:w="11906" w:h="16838"/>
      <w:pgMar w:top="1134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BF" w:rsidRDefault="003544BF" w:rsidP="005E0406">
      <w:pPr>
        <w:spacing w:after="0" w:line="240" w:lineRule="auto"/>
      </w:pPr>
      <w:r>
        <w:separator/>
      </w:r>
    </w:p>
  </w:endnote>
  <w:endnote w:type="continuationSeparator" w:id="1">
    <w:p w:rsidR="003544BF" w:rsidRDefault="003544BF" w:rsidP="005E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BF" w:rsidRDefault="003544BF" w:rsidP="005E0406">
      <w:pPr>
        <w:spacing w:after="0" w:line="240" w:lineRule="auto"/>
      </w:pPr>
      <w:r>
        <w:separator/>
      </w:r>
    </w:p>
  </w:footnote>
  <w:footnote w:type="continuationSeparator" w:id="1">
    <w:p w:rsidR="003544BF" w:rsidRDefault="003544BF" w:rsidP="005E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406" w:rsidRPr="005E0406" w:rsidRDefault="005E0406" w:rsidP="005E0406">
    <w:pPr>
      <w:pStyle w:val="a5"/>
      <w:jc w:val="center"/>
      <w:rPr>
        <w:rFonts w:ascii="Times New Roman" w:hAnsi="Times New Roman" w:cs="Times New Roman"/>
        <w:b/>
      </w:rPr>
    </w:pPr>
    <w:r w:rsidRPr="005E0406">
      <w:rPr>
        <w:rFonts w:ascii="Times New Roman" w:hAnsi="Times New Roman" w:cs="Times New Roman"/>
        <w:b/>
      </w:rPr>
      <w:t>Муниципальное автономное дошкольное образовательное учреждение детский сад комбинированного вида №14 «Боровичок»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CD6"/>
    <w:multiLevelType w:val="hybridMultilevel"/>
    <w:tmpl w:val="FFD8C926"/>
    <w:lvl w:ilvl="0" w:tplc="344A526C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A7776"/>
    <w:multiLevelType w:val="hybridMultilevel"/>
    <w:tmpl w:val="E70A1CFA"/>
    <w:lvl w:ilvl="0" w:tplc="713E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417AC"/>
    <w:multiLevelType w:val="hybridMultilevel"/>
    <w:tmpl w:val="8862A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0406"/>
    <w:rsid w:val="000926EA"/>
    <w:rsid w:val="001B3ACE"/>
    <w:rsid w:val="001E0140"/>
    <w:rsid w:val="002059A5"/>
    <w:rsid w:val="003544BF"/>
    <w:rsid w:val="005E0406"/>
    <w:rsid w:val="007E7AF6"/>
    <w:rsid w:val="007F2B21"/>
    <w:rsid w:val="008209DB"/>
    <w:rsid w:val="008D3206"/>
    <w:rsid w:val="008F2F5B"/>
    <w:rsid w:val="009145E0"/>
    <w:rsid w:val="00953D1C"/>
    <w:rsid w:val="009C3E37"/>
    <w:rsid w:val="00CD2294"/>
    <w:rsid w:val="00E811B2"/>
    <w:rsid w:val="00EF60F9"/>
    <w:rsid w:val="00F2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406"/>
  </w:style>
  <w:style w:type="character" w:styleId="a4">
    <w:name w:val="Strong"/>
    <w:basedOn w:val="a0"/>
    <w:qFormat/>
    <w:rsid w:val="005E040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E0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0406"/>
  </w:style>
  <w:style w:type="paragraph" w:styleId="a7">
    <w:name w:val="footer"/>
    <w:basedOn w:val="a"/>
    <w:link w:val="a8"/>
    <w:uiPriority w:val="99"/>
    <w:semiHidden/>
    <w:unhideWhenUsed/>
    <w:rsid w:val="005E0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0406"/>
  </w:style>
  <w:style w:type="paragraph" w:styleId="a9">
    <w:name w:val="List Paragraph"/>
    <w:basedOn w:val="a"/>
    <w:uiPriority w:val="34"/>
    <w:qFormat/>
    <w:rsid w:val="00CD2294"/>
    <w:pPr>
      <w:ind w:left="720"/>
      <w:contextualSpacing/>
    </w:pPr>
  </w:style>
  <w:style w:type="paragraph" w:customStyle="1" w:styleId="ConsPlusNormal">
    <w:name w:val="ConsPlusNormal"/>
    <w:rsid w:val="009C3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боровичок</dc:creator>
  <cp:keywords/>
  <dc:description/>
  <cp:lastModifiedBy>Оксана</cp:lastModifiedBy>
  <cp:revision>7</cp:revision>
  <dcterms:created xsi:type="dcterms:W3CDTF">2014-04-14T11:58:00Z</dcterms:created>
  <dcterms:modified xsi:type="dcterms:W3CDTF">2014-04-14T17:09:00Z</dcterms:modified>
</cp:coreProperties>
</file>